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2F860E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6B53">
        <w:rPr>
          <w:rFonts w:asciiTheme="minorEastAsia" w:hAnsiTheme="minorEastAsia" w:hint="eastAsia"/>
        </w:rPr>
        <w:t>西東京市長　池澤　隆史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4C19791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08483324" w14:textId="725B87D2" w:rsidR="00D126FC" w:rsidRDefault="00D126FC" w:rsidP="00D126FC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343942B2" w14:textId="3C767C86" w:rsidR="00592365" w:rsidRDefault="00592365" w:rsidP="00ED310E">
      <w:pPr>
        <w:rPr>
          <w:rFonts w:hint="eastAsia"/>
        </w:rPr>
      </w:pPr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D126FC">
        <w:tc>
          <w:tcPr>
            <w:tcW w:w="456" w:type="dxa"/>
            <w:tcBorders>
              <w:tl2br w:val="single" w:sz="4" w:space="0" w:color="auto"/>
            </w:tcBorders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7"/>
        <w:gridCol w:w="2091"/>
        <w:gridCol w:w="1703"/>
        <w:gridCol w:w="734"/>
        <w:gridCol w:w="1975"/>
        <w:gridCol w:w="2100"/>
      </w:tblGrid>
      <w:tr w:rsidR="00DA187E" w14:paraId="4A72AB99" w14:textId="5371BA53" w:rsidTr="00D126FC">
        <w:tc>
          <w:tcPr>
            <w:tcW w:w="252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154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940" w:type="pct"/>
          </w:tcPr>
          <w:p w14:paraId="2E0F4F0B" w14:textId="7476670B" w:rsidR="00DA187E" w:rsidRDefault="00DA187E" w:rsidP="00D126FC">
            <w:pPr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405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0" w:type="pct"/>
          </w:tcPr>
          <w:p w14:paraId="7E2772F9" w14:textId="7D5BFFD0" w:rsidR="00DA187E" w:rsidRDefault="00DA187E" w:rsidP="00D126FC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159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D126FC">
        <w:tc>
          <w:tcPr>
            <w:tcW w:w="252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154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940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650838FB" w14:textId="77777777" w:rsidR="00DA187E" w:rsidRDefault="00DA187E" w:rsidP="00346253"/>
        </w:tc>
        <w:tc>
          <w:tcPr>
            <w:tcW w:w="1090" w:type="pct"/>
          </w:tcPr>
          <w:p w14:paraId="077EE5F4" w14:textId="77777777" w:rsidR="00DA187E" w:rsidRDefault="00DA187E" w:rsidP="00346253"/>
        </w:tc>
        <w:tc>
          <w:tcPr>
            <w:tcW w:w="1159" w:type="pct"/>
          </w:tcPr>
          <w:p w14:paraId="3529ACAF" w14:textId="77777777" w:rsidR="00DA187E" w:rsidRDefault="00DA187E" w:rsidP="00346253"/>
        </w:tc>
      </w:tr>
      <w:tr w:rsidR="00DA187E" w14:paraId="4AF6B55E" w14:textId="1AD29676" w:rsidTr="00D126FC">
        <w:tc>
          <w:tcPr>
            <w:tcW w:w="252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154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940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3419FEEE" w14:textId="77777777" w:rsidR="00DA187E" w:rsidRDefault="00DA187E" w:rsidP="00346253"/>
        </w:tc>
        <w:tc>
          <w:tcPr>
            <w:tcW w:w="1090" w:type="pct"/>
          </w:tcPr>
          <w:p w14:paraId="6455CF18" w14:textId="77777777" w:rsidR="00DA187E" w:rsidRDefault="00DA187E" w:rsidP="00346253"/>
        </w:tc>
        <w:tc>
          <w:tcPr>
            <w:tcW w:w="1159" w:type="pct"/>
          </w:tcPr>
          <w:p w14:paraId="1BE2DB07" w14:textId="77777777" w:rsidR="00DA187E" w:rsidRDefault="00DA187E" w:rsidP="00346253"/>
        </w:tc>
      </w:tr>
      <w:tr w:rsidR="00DA187E" w14:paraId="3C192DB1" w14:textId="68F94AD2" w:rsidTr="00D126FC">
        <w:tc>
          <w:tcPr>
            <w:tcW w:w="252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154" w:type="pct"/>
          </w:tcPr>
          <w:p w14:paraId="7E716414" w14:textId="77777777" w:rsidR="00DA187E" w:rsidRDefault="00DA187E" w:rsidP="00346253"/>
        </w:tc>
        <w:tc>
          <w:tcPr>
            <w:tcW w:w="940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683F8460" w14:textId="77777777" w:rsidR="00DA187E" w:rsidRDefault="00DA187E" w:rsidP="00346253"/>
        </w:tc>
        <w:tc>
          <w:tcPr>
            <w:tcW w:w="1090" w:type="pct"/>
          </w:tcPr>
          <w:p w14:paraId="67C64385" w14:textId="77777777" w:rsidR="00DA187E" w:rsidRDefault="00DA187E" w:rsidP="00346253"/>
        </w:tc>
        <w:tc>
          <w:tcPr>
            <w:tcW w:w="1159" w:type="pct"/>
          </w:tcPr>
          <w:p w14:paraId="3EB84BBB" w14:textId="77777777" w:rsidR="00DA187E" w:rsidRDefault="00DA187E" w:rsidP="00346253"/>
        </w:tc>
      </w:tr>
      <w:tr w:rsidR="00DA187E" w14:paraId="4919311E" w14:textId="3F3E1EEC" w:rsidTr="00D126FC">
        <w:tc>
          <w:tcPr>
            <w:tcW w:w="252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154" w:type="pct"/>
          </w:tcPr>
          <w:p w14:paraId="29C2CA12" w14:textId="77777777" w:rsidR="00DA187E" w:rsidRDefault="00DA187E" w:rsidP="00346253"/>
        </w:tc>
        <w:tc>
          <w:tcPr>
            <w:tcW w:w="940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0B430BF1" w14:textId="77777777" w:rsidR="00DA187E" w:rsidRDefault="00DA187E" w:rsidP="00346253"/>
        </w:tc>
        <w:tc>
          <w:tcPr>
            <w:tcW w:w="1090" w:type="pct"/>
          </w:tcPr>
          <w:p w14:paraId="262DE0E3" w14:textId="77777777" w:rsidR="00DA187E" w:rsidRDefault="00DA187E" w:rsidP="00346253"/>
        </w:tc>
        <w:tc>
          <w:tcPr>
            <w:tcW w:w="1159" w:type="pct"/>
          </w:tcPr>
          <w:p w14:paraId="4D352358" w14:textId="77777777" w:rsidR="00DA187E" w:rsidRDefault="00DA187E" w:rsidP="00346253"/>
        </w:tc>
      </w:tr>
      <w:tr w:rsidR="00DA187E" w14:paraId="3A2B62AE" w14:textId="0A99B81F" w:rsidTr="00D126FC">
        <w:tc>
          <w:tcPr>
            <w:tcW w:w="252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154" w:type="pct"/>
          </w:tcPr>
          <w:p w14:paraId="0F6F415D" w14:textId="77777777" w:rsidR="00DA187E" w:rsidRDefault="00DA187E" w:rsidP="00346253"/>
        </w:tc>
        <w:tc>
          <w:tcPr>
            <w:tcW w:w="940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05" w:type="pct"/>
          </w:tcPr>
          <w:p w14:paraId="282D7D70" w14:textId="77777777" w:rsidR="00DA187E" w:rsidRDefault="00DA187E" w:rsidP="00346253"/>
        </w:tc>
        <w:tc>
          <w:tcPr>
            <w:tcW w:w="1090" w:type="pct"/>
          </w:tcPr>
          <w:p w14:paraId="7431EBAE" w14:textId="77777777" w:rsidR="00DA187E" w:rsidRDefault="00DA187E" w:rsidP="00346253"/>
        </w:tc>
        <w:tc>
          <w:tcPr>
            <w:tcW w:w="1159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22F4" w14:textId="77777777" w:rsidR="00555325" w:rsidRDefault="00555325" w:rsidP="003C0825">
      <w:r>
        <w:separator/>
      </w:r>
    </w:p>
  </w:endnote>
  <w:endnote w:type="continuationSeparator" w:id="0">
    <w:p w14:paraId="6578BAE0" w14:textId="77777777" w:rsidR="00555325" w:rsidRDefault="0055532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AB03" w14:textId="77777777" w:rsidR="00555325" w:rsidRDefault="00555325" w:rsidP="003C0825">
      <w:r>
        <w:separator/>
      </w:r>
    </w:p>
  </w:footnote>
  <w:footnote w:type="continuationSeparator" w:id="0">
    <w:p w14:paraId="64EDE206" w14:textId="77777777" w:rsidR="00555325" w:rsidRDefault="0055532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B6B53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55325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14B2"/>
    <w:rsid w:val="00CF4E10"/>
    <w:rsid w:val="00CF5578"/>
    <w:rsid w:val="00D11BCF"/>
    <w:rsid w:val="00D126FC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B1A1-991C-4123-A994-00FF523F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2023-04-05T05:21:00Z</dcterms:created>
  <dcterms:modified xsi:type="dcterms:W3CDTF">2023-04-06T02:46:00Z</dcterms:modified>
</cp:coreProperties>
</file>